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26" w:rsidRPr="001F4926" w:rsidRDefault="001F4926" w:rsidP="001F4926">
      <w:pPr>
        <w:shd w:val="clear" w:color="auto" w:fill="FFFFFF"/>
        <w:spacing w:after="0" w:line="378" w:lineRule="atLeast"/>
        <w:outlineLvl w:val="1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</w:pPr>
      <w:r w:rsidRPr="001F492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Ferientermine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Herbstferien: Dienstag, 26. Oktober 2021 bis Dienstag, 2. November 2021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Weihnachtsferien : Freitag, 24. Dezember 2021 bis Sonntag  9. Jänner 2022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Semesterferien : Samstag, 19. Februar 2022 bis Sonntag, 27. Februar 2022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Osterferien : Samstag, 09. April 2022 bis Montag, 18. April 2022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Pfingstferien : Samstag, 04. Juni 2022 bis Montag, 06. Juni 2022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Sommerferien : Samstag, 09. Juli 2022 bis Sonntag, 11. September 2022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</w:p>
    <w:p w:rsidR="001F4926" w:rsidRPr="001F4926" w:rsidRDefault="001F4926" w:rsidP="001F4926">
      <w:pPr>
        <w:shd w:val="clear" w:color="auto" w:fill="FFFFFF"/>
        <w:spacing w:after="0" w:line="378" w:lineRule="atLeast"/>
        <w:outlineLvl w:val="1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</w:pPr>
      <w:r w:rsidRPr="001F492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Schulfreie Tage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Dienstag, 26. Oktober 2021 (Nationalfeiertag)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Montag, 01. November 2021 (Allerheiligen)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Dienstag, 02. November 2021 (Allerseelen)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Mittwoch, 08. Dezember 2021 (Maria Empfängnis)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Freitag, 07. Jänner 2022</w:t>
      </w: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br/>
        <w:t>Sonntag, 01. Mai 2022 (Staatsfeiertag) </w:t>
      </w: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br/>
        <w:t>Mittwoch, 04. Mai 2022 (Landespatron Hl. Florian)</w:t>
      </w: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br/>
        <w:t>Donnerstag, 26. Mai 2022 (Christi Himmelfahrt)</w:t>
      </w: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br/>
        <w:t>Donnerstag, 16. Juni 2022 (Fronleichnam) 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</w:p>
    <w:p w:rsidR="001F4926" w:rsidRPr="001F4926" w:rsidRDefault="001F4926" w:rsidP="001F4926">
      <w:pPr>
        <w:shd w:val="clear" w:color="auto" w:fill="FFFFFF"/>
        <w:spacing w:after="0" w:line="378" w:lineRule="atLeast"/>
        <w:outlineLvl w:val="1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</w:pPr>
      <w:r w:rsidRPr="001F492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Schulautonom freie Tage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Montag, 25. Oktober 2021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Freitag, 27. Mai 2022 (nach Christi Himmelfahrt)</w:t>
      </w:r>
    </w:p>
    <w:p w:rsidR="001F4926" w:rsidRPr="001F4926" w:rsidRDefault="001F4926" w:rsidP="001F492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4926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Freitag, 17. Juni 2022 (nach Fronleichnam)</w:t>
      </w:r>
    </w:p>
    <w:p w:rsidR="009B7BD2" w:rsidRDefault="009B7BD2">
      <w:bookmarkStart w:id="0" w:name="_GoBack"/>
      <w:bookmarkEnd w:id="0"/>
    </w:p>
    <w:sectPr w:rsidR="009B7B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26"/>
    <w:rsid w:val="001F4926"/>
    <w:rsid w:val="009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522CB-297F-4055-A7BC-62990C8B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Marktgemeinde Lohnsburg Marktgemeinde Lohnsburg</dc:creator>
  <cp:keywords/>
  <dc:description/>
  <cp:lastModifiedBy>Marktgemeinde Lohnsburg Marktgemeinde Lohnsburg</cp:lastModifiedBy>
  <cp:revision>1</cp:revision>
  <dcterms:created xsi:type="dcterms:W3CDTF">2021-11-25T11:00:00Z</dcterms:created>
  <dcterms:modified xsi:type="dcterms:W3CDTF">2021-11-25T11:01:00Z</dcterms:modified>
</cp:coreProperties>
</file>